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C838" w14:textId="4C0C4727" w:rsidR="00596415" w:rsidRPr="008D4511" w:rsidRDefault="00596415" w:rsidP="00596415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8D4511">
        <w:rPr>
          <w:rFonts w:ascii="ＭＳ ゴシック" w:eastAsia="ＭＳ ゴシック" w:hAnsi="ＭＳ ゴシック" w:hint="eastAsia"/>
          <w:b/>
          <w:bCs/>
          <w:sz w:val="28"/>
          <w:szCs w:val="32"/>
        </w:rPr>
        <w:t>胃内視鏡検査補助金申請について</w:t>
      </w:r>
    </w:p>
    <w:p w14:paraId="7842EA87" w14:textId="7988A268" w:rsidR="00596415" w:rsidRPr="00596415" w:rsidRDefault="00596415" w:rsidP="00596415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  <w:t>荏原健康保険組合</w:t>
      </w:r>
    </w:p>
    <w:p w14:paraId="3A2C233F" w14:textId="77777777" w:rsidR="00596415" w:rsidRPr="00596415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1F579E48" w14:textId="110121E4" w:rsidR="00596415" w:rsidRDefault="00596415" w:rsidP="002122AF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 w:hint="eastAsia"/>
          <w:sz w:val="22"/>
          <w:szCs w:val="24"/>
        </w:rPr>
        <w:t>当健康保険組合では、胃内視鏡検査費用の一部補助を行っております。</w:t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737DEF88" w14:textId="77777777" w:rsidR="009229E5" w:rsidRPr="00596415" w:rsidRDefault="009229E5" w:rsidP="002122AF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</w:p>
    <w:p w14:paraId="7F5FEF78" w14:textId="0ACD7A25" w:rsidR="00596415" w:rsidRPr="00596415" w:rsidRDefault="00596415" w:rsidP="00596415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>記</w:t>
      </w:r>
    </w:p>
    <w:p w14:paraId="1E72BB18" w14:textId="77777777" w:rsidR="00596415" w:rsidRPr="00596415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5C6640B2" w14:textId="7D1894B4" w:rsidR="009229E5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 w:hint="eastAsia"/>
          <w:sz w:val="22"/>
          <w:szCs w:val="24"/>
        </w:rPr>
        <w:t>１．対</w:t>
      </w:r>
      <w:r w:rsidRPr="00596415">
        <w:rPr>
          <w:rFonts w:ascii="ＭＳ ゴシック" w:eastAsia="ＭＳ ゴシック" w:hAnsi="ＭＳ ゴシック"/>
          <w:sz w:val="22"/>
          <w:szCs w:val="24"/>
        </w:rPr>
        <w:t>象者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596415">
        <w:rPr>
          <w:rFonts w:ascii="ＭＳ ゴシック" w:eastAsia="ＭＳ ゴシック" w:hAnsi="ＭＳ ゴシック"/>
          <w:sz w:val="22"/>
          <w:szCs w:val="24"/>
        </w:rPr>
        <w:t>35歳および40歳以上の方</w:t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330DA6AA" w14:textId="09C89655" w:rsidR="002A534C" w:rsidRDefault="002A534C" w:rsidP="0059641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身体上の理由等（※1）により胃X線検査を実施することが出来ない方</w:t>
      </w:r>
    </w:p>
    <w:p w14:paraId="6F3BFFCF" w14:textId="47E1F280" w:rsidR="002A534C" w:rsidRDefault="002A534C" w:rsidP="0059641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※1</w:t>
      </w:r>
      <w:r>
        <w:rPr>
          <w:rFonts w:ascii="ＭＳ ゴシック" w:eastAsia="ＭＳ ゴシック" w:hAnsi="ＭＳ ゴシック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胃や腸、その他の病気の既往のある方、治療中の方など</w:t>
      </w:r>
    </w:p>
    <w:p w14:paraId="535897E8" w14:textId="77777777" w:rsidR="00596415" w:rsidRPr="00BA0637" w:rsidRDefault="00596415" w:rsidP="00596415">
      <w:pPr>
        <w:ind w:firstLineChars="800" w:firstLine="1760"/>
        <w:rPr>
          <w:rFonts w:ascii="ＭＳ ゴシック" w:eastAsia="ＭＳ ゴシック" w:hAnsi="ＭＳ ゴシック"/>
          <w:strike/>
          <w:sz w:val="22"/>
          <w:szCs w:val="24"/>
        </w:rPr>
      </w:pPr>
    </w:p>
    <w:p w14:paraId="571F5B57" w14:textId="4220F88F" w:rsidR="00596415" w:rsidRPr="00596415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 w:hint="eastAsia"/>
          <w:sz w:val="22"/>
          <w:szCs w:val="24"/>
        </w:rPr>
        <w:t>２．補</w:t>
      </w:r>
      <w:r w:rsidRPr="00596415">
        <w:rPr>
          <w:rFonts w:ascii="ＭＳ ゴシック" w:eastAsia="ＭＳ ゴシック" w:hAnsi="ＭＳ ゴシック"/>
          <w:sz w:val="22"/>
          <w:szCs w:val="24"/>
        </w:rPr>
        <w:t>助額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596415">
        <w:rPr>
          <w:rFonts w:ascii="ＭＳ ゴシック" w:eastAsia="ＭＳ ゴシック" w:hAnsi="ＭＳ ゴシック"/>
          <w:sz w:val="22"/>
          <w:szCs w:val="24"/>
        </w:rPr>
        <w:t>検査費用の７割（※</w:t>
      </w:r>
      <w:r w:rsidR="002A534C">
        <w:rPr>
          <w:rFonts w:ascii="ＭＳ ゴシック" w:eastAsia="ＭＳ ゴシック" w:hAnsi="ＭＳ ゴシック" w:hint="eastAsia"/>
          <w:sz w:val="22"/>
          <w:szCs w:val="24"/>
        </w:rPr>
        <w:t>2</w:t>
      </w:r>
      <w:r w:rsidRPr="00596415">
        <w:rPr>
          <w:rFonts w:ascii="ＭＳ ゴシック" w:eastAsia="ＭＳ ゴシック" w:hAnsi="ＭＳ ゴシック"/>
          <w:sz w:val="22"/>
          <w:szCs w:val="24"/>
        </w:rPr>
        <w:t>）</w:t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1CF5C2B1" w14:textId="77777777" w:rsidR="009229E5" w:rsidRDefault="00596415" w:rsidP="009229E5">
      <w:pPr>
        <w:ind w:leftChars="100" w:left="210" w:firstLineChars="600" w:firstLine="1320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>※2 保険証を使用して受診（３割自己負担、７割健保負担）した場合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>や</w:t>
      </w:r>
    </w:p>
    <w:p w14:paraId="3F5DC191" w14:textId="33D567A4" w:rsidR="00596415" w:rsidRPr="00596415" w:rsidRDefault="009229E5" w:rsidP="009229E5">
      <w:pPr>
        <w:ind w:leftChars="100" w:left="210" w:firstLineChars="800" w:firstLine="17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差額で受診した場合は、</w:t>
      </w:r>
      <w:r w:rsidR="00596415" w:rsidRPr="00596415">
        <w:rPr>
          <w:rFonts w:ascii="ＭＳ ゴシック" w:eastAsia="ＭＳ ゴシック" w:hAnsi="ＭＳ ゴシック"/>
          <w:sz w:val="22"/>
          <w:szCs w:val="24"/>
        </w:rPr>
        <w:t>補助対象外となります。</w:t>
      </w:r>
    </w:p>
    <w:p w14:paraId="0AD7B544" w14:textId="77777777" w:rsidR="00596415" w:rsidRPr="00596415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734AC3AD" w14:textId="2340FC5B" w:rsidR="00BA0637" w:rsidRDefault="00596415" w:rsidP="00BA0637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 w:hint="eastAsia"/>
          <w:sz w:val="22"/>
          <w:szCs w:val="24"/>
        </w:rPr>
        <w:t>３．申請方法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596415">
        <w:rPr>
          <w:rFonts w:ascii="ＭＳ ゴシック" w:eastAsia="ＭＳ ゴシック" w:hAnsi="ＭＳ ゴシック"/>
          <w:sz w:val="22"/>
          <w:szCs w:val="24"/>
        </w:rPr>
        <w:t>①　医療機関窓口で検査費用を支払い、領収書（※</w:t>
      </w:r>
      <w:r w:rsidR="002A534C">
        <w:rPr>
          <w:rFonts w:ascii="ＭＳ ゴシック" w:eastAsia="ＭＳ ゴシック" w:hAnsi="ＭＳ ゴシック" w:hint="eastAsia"/>
          <w:sz w:val="22"/>
          <w:szCs w:val="24"/>
        </w:rPr>
        <w:t>3</w:t>
      </w:r>
      <w:r w:rsidRPr="00596415">
        <w:rPr>
          <w:rFonts w:ascii="ＭＳ ゴシック" w:eastAsia="ＭＳ ゴシック" w:hAnsi="ＭＳ ゴシック"/>
          <w:sz w:val="22"/>
          <w:szCs w:val="24"/>
        </w:rPr>
        <w:t>）をもらう</w:t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BA0637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596415">
        <w:rPr>
          <w:rFonts w:ascii="ＭＳ ゴシック" w:eastAsia="ＭＳ ゴシック" w:hAnsi="ＭＳ ゴシック"/>
          <w:sz w:val="22"/>
          <w:szCs w:val="24"/>
        </w:rPr>
        <w:t>※</w:t>
      </w:r>
      <w:r w:rsidR="002A534C">
        <w:rPr>
          <w:rFonts w:ascii="ＭＳ ゴシック" w:eastAsia="ＭＳ ゴシック" w:hAnsi="ＭＳ ゴシック" w:hint="eastAsia"/>
          <w:sz w:val="22"/>
          <w:szCs w:val="24"/>
        </w:rPr>
        <w:t>3</w:t>
      </w:r>
      <w:r w:rsidR="00BA0637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596415">
        <w:rPr>
          <w:rFonts w:ascii="ＭＳ ゴシック" w:eastAsia="ＭＳ ゴシック" w:hAnsi="ＭＳ ゴシック"/>
          <w:sz w:val="22"/>
          <w:szCs w:val="24"/>
        </w:rPr>
        <w:t>補助対象となるのは、保険適用外（10割自己負担）で検査を受</w:t>
      </w:r>
    </w:p>
    <w:p w14:paraId="3B450D4B" w14:textId="1B7BB13A" w:rsidR="00BA0637" w:rsidRDefault="00596415" w:rsidP="00BA0637">
      <w:pPr>
        <w:ind w:firstLineChars="1300" w:firstLine="2860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>けた場合のみ</w:t>
      </w:r>
    </w:p>
    <w:p w14:paraId="70A6705A" w14:textId="08DEAF91" w:rsidR="00596415" w:rsidRPr="00596415" w:rsidRDefault="00BA0637" w:rsidP="00BA0637">
      <w:pPr>
        <w:ind w:firstLineChars="950" w:firstLine="209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596415" w:rsidRPr="00596415">
        <w:rPr>
          <w:rFonts w:ascii="ＭＳ ゴシック" w:eastAsia="ＭＳ ゴシック" w:hAnsi="ＭＳ ゴシック"/>
          <w:sz w:val="22"/>
          <w:szCs w:val="24"/>
        </w:rPr>
        <w:t>※</w:t>
      </w:r>
      <w:r w:rsidR="002A534C">
        <w:rPr>
          <w:rFonts w:ascii="ＭＳ ゴシック" w:eastAsia="ＭＳ ゴシック" w:hAnsi="ＭＳ ゴシック" w:hint="eastAsia"/>
          <w:sz w:val="22"/>
          <w:szCs w:val="24"/>
        </w:rPr>
        <w:t>3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596415" w:rsidRPr="00596415">
        <w:rPr>
          <w:rFonts w:ascii="ＭＳ ゴシック" w:eastAsia="ＭＳ ゴシック" w:hAnsi="ＭＳ ゴシック"/>
          <w:sz w:val="22"/>
          <w:szCs w:val="24"/>
        </w:rPr>
        <w:t>領収書には以下の記載が必要です</w:t>
      </w:r>
      <w:r w:rsidR="00596415" w:rsidRPr="00596415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0022A698" w14:textId="074C542C" w:rsidR="00BA0637" w:rsidRDefault="00BA0637" w:rsidP="00BA0637">
      <w:pPr>
        <w:ind w:firstLineChars="1300" w:firstLine="2871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＊ </w:t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>受診年月日</w:t>
      </w:r>
    </w:p>
    <w:p w14:paraId="440050D0" w14:textId="1645C9C5" w:rsidR="00BA0637" w:rsidRDefault="00BA0637" w:rsidP="00BA0637">
      <w:pPr>
        <w:ind w:firstLineChars="1300" w:firstLine="2871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＊ </w:t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>医療機関名</w:t>
      </w:r>
    </w:p>
    <w:p w14:paraId="64BB5298" w14:textId="0E5A3D5F" w:rsidR="00BA0637" w:rsidRDefault="00BA0637" w:rsidP="00BA0637">
      <w:pPr>
        <w:ind w:firstLineChars="1300" w:firstLine="2871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＊ </w:t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>受診者氏名</w:t>
      </w:r>
    </w:p>
    <w:p w14:paraId="1B6E754E" w14:textId="36F11ED5" w:rsidR="00BA0637" w:rsidRDefault="00BA0637" w:rsidP="00BA0637">
      <w:pPr>
        <w:ind w:firstLineChars="1300" w:firstLine="2871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＊ </w:t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>金額</w:t>
      </w:r>
    </w:p>
    <w:p w14:paraId="60C267E9" w14:textId="5B38A97E" w:rsidR="00596415" w:rsidRPr="008D4511" w:rsidRDefault="00BA0637" w:rsidP="00BA0637">
      <w:pPr>
        <w:ind w:firstLineChars="1300" w:firstLine="2871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＊ </w:t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>胃内視鏡検査である旨</w:t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ab/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ab/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ab/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ab/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ab/>
      </w:r>
      <w:r w:rsidR="00596415" w:rsidRPr="008D4511">
        <w:rPr>
          <w:rFonts w:ascii="ＭＳ ゴシック" w:eastAsia="ＭＳ ゴシック" w:hAnsi="ＭＳ ゴシック"/>
          <w:b/>
          <w:bCs/>
          <w:sz w:val="22"/>
          <w:szCs w:val="24"/>
        </w:rPr>
        <w:tab/>
      </w:r>
    </w:p>
    <w:p w14:paraId="21E4651F" w14:textId="77777777" w:rsidR="00BA0637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="008D4511">
        <w:rPr>
          <w:rFonts w:ascii="ＭＳ ゴシック" w:eastAsia="ＭＳ ゴシック" w:hAnsi="ＭＳ ゴシック" w:hint="eastAsia"/>
          <w:sz w:val="22"/>
          <w:szCs w:val="24"/>
        </w:rPr>
        <w:t xml:space="preserve">　　　　</w:t>
      </w:r>
      <w:r w:rsidRPr="00596415">
        <w:rPr>
          <w:rFonts w:ascii="ＭＳ ゴシック" w:eastAsia="ＭＳ ゴシック" w:hAnsi="ＭＳ ゴシック"/>
          <w:sz w:val="22"/>
          <w:szCs w:val="24"/>
        </w:rPr>
        <w:t>②　下記の必要書類を健保に提出する</w:t>
      </w:r>
    </w:p>
    <w:p w14:paraId="20FEC562" w14:textId="009A165D" w:rsidR="00BA0637" w:rsidRDefault="00596415" w:rsidP="00BA0637">
      <w:pPr>
        <w:ind w:firstLineChars="1000" w:firstLine="2200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>１．領収書（※</w:t>
      </w:r>
      <w:r w:rsidR="002A534C">
        <w:rPr>
          <w:rFonts w:ascii="ＭＳ ゴシック" w:eastAsia="ＭＳ ゴシック" w:hAnsi="ＭＳ ゴシック" w:hint="eastAsia"/>
          <w:sz w:val="22"/>
          <w:szCs w:val="24"/>
        </w:rPr>
        <w:t>3</w:t>
      </w:r>
      <w:r w:rsidRPr="00596415">
        <w:rPr>
          <w:rFonts w:ascii="ＭＳ ゴシック" w:eastAsia="ＭＳ ゴシック" w:hAnsi="ＭＳ ゴシック"/>
          <w:sz w:val="22"/>
          <w:szCs w:val="24"/>
        </w:rPr>
        <w:t>）</w:t>
      </w:r>
    </w:p>
    <w:p w14:paraId="68FBBFAC" w14:textId="77777777" w:rsidR="00BA0637" w:rsidRDefault="00596415" w:rsidP="00BA0637">
      <w:pPr>
        <w:ind w:firstLineChars="1000" w:firstLine="2200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>２．胃内視鏡検査補助金申請書(保険適用外　個人立替用）</w:t>
      </w:r>
    </w:p>
    <w:p w14:paraId="3281AA7B" w14:textId="38351F3A" w:rsidR="00596415" w:rsidRPr="00596415" w:rsidRDefault="00596415" w:rsidP="00BA0637">
      <w:pPr>
        <w:ind w:firstLineChars="1000" w:firstLine="2200"/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>３．胃内視鏡検査結果報告書</w:t>
      </w:r>
    </w:p>
    <w:p w14:paraId="337611A4" w14:textId="77777777" w:rsidR="00596415" w:rsidRPr="00596415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476309B3" w14:textId="2CC248B9" w:rsidR="00596415" w:rsidRPr="00596415" w:rsidRDefault="00596415" w:rsidP="0059641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 w:hint="eastAsia"/>
          <w:sz w:val="22"/>
          <w:szCs w:val="24"/>
        </w:rPr>
        <w:t>４．注意事項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596415">
        <w:rPr>
          <w:rFonts w:ascii="ＭＳ ゴシック" w:eastAsia="ＭＳ ゴシック" w:hAnsi="ＭＳ ゴシック"/>
          <w:sz w:val="22"/>
          <w:szCs w:val="24"/>
        </w:rPr>
        <w:t>胃内視鏡検査を受けるにあたっては、必ず主治医にご相談下さい。</w:t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p w14:paraId="062513D2" w14:textId="09F93DD4" w:rsidR="00D376CD" w:rsidRPr="00596415" w:rsidRDefault="00596415" w:rsidP="009229E5">
      <w:pPr>
        <w:rPr>
          <w:rFonts w:ascii="ＭＳ ゴシック" w:eastAsia="ＭＳ ゴシック" w:hAnsi="ＭＳ ゴシック"/>
          <w:sz w:val="22"/>
          <w:szCs w:val="24"/>
        </w:rPr>
      </w:pPr>
      <w:r w:rsidRPr="00596415">
        <w:rPr>
          <w:rFonts w:ascii="ＭＳ ゴシック" w:eastAsia="ＭＳ ゴシック" w:hAnsi="ＭＳ ゴシック" w:hint="eastAsia"/>
          <w:sz w:val="22"/>
          <w:szCs w:val="24"/>
        </w:rPr>
        <w:t>５．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>お</w:t>
      </w:r>
      <w:r w:rsidRPr="00596415">
        <w:rPr>
          <w:rFonts w:ascii="ＭＳ ゴシック" w:eastAsia="ＭＳ ゴシック" w:hAnsi="ＭＳ ゴシック" w:hint="eastAsia"/>
          <w:sz w:val="22"/>
          <w:szCs w:val="24"/>
        </w:rPr>
        <w:t>問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>い</w:t>
      </w:r>
      <w:r w:rsidRPr="00596415">
        <w:rPr>
          <w:rFonts w:ascii="ＭＳ ゴシック" w:eastAsia="ＭＳ ゴシック" w:hAnsi="ＭＳ ゴシック"/>
          <w:sz w:val="22"/>
          <w:szCs w:val="24"/>
        </w:rPr>
        <w:t>合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>せ</w:t>
      </w:r>
      <w:r w:rsidRPr="00596415">
        <w:rPr>
          <w:rFonts w:ascii="ＭＳ ゴシック" w:eastAsia="ＭＳ ゴシック" w:hAnsi="ＭＳ ゴシック"/>
          <w:sz w:val="22"/>
          <w:szCs w:val="24"/>
        </w:rPr>
        <w:t>先</w:t>
      </w:r>
      <w:r w:rsidR="009229E5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596415">
        <w:rPr>
          <w:rFonts w:ascii="ＭＳ ゴシック" w:eastAsia="ＭＳ ゴシック" w:hAnsi="ＭＳ ゴシック"/>
          <w:sz w:val="22"/>
          <w:szCs w:val="24"/>
        </w:rPr>
        <w:t>荏原健康保険組合　担当者（050-3416－420</w:t>
      </w:r>
      <w:r w:rsidR="005D04F5">
        <w:rPr>
          <w:rFonts w:ascii="ＭＳ ゴシック" w:eastAsia="ＭＳ ゴシック" w:hAnsi="ＭＳ ゴシック" w:hint="eastAsia"/>
          <w:sz w:val="22"/>
          <w:szCs w:val="24"/>
        </w:rPr>
        <w:t>6</w:t>
      </w:r>
      <w:r w:rsidRPr="00596415">
        <w:rPr>
          <w:rFonts w:ascii="ＭＳ ゴシック" w:eastAsia="ＭＳ ゴシック" w:hAnsi="ＭＳ ゴシック"/>
          <w:sz w:val="22"/>
          <w:szCs w:val="24"/>
        </w:rPr>
        <w:t>/420</w:t>
      </w:r>
      <w:r w:rsidR="005D04F5">
        <w:rPr>
          <w:rFonts w:ascii="ＭＳ ゴシック" w:eastAsia="ＭＳ ゴシック" w:hAnsi="ＭＳ ゴシック" w:hint="eastAsia"/>
          <w:sz w:val="22"/>
          <w:szCs w:val="24"/>
        </w:rPr>
        <w:t>9</w:t>
      </w:r>
      <w:r w:rsidRPr="00596415">
        <w:rPr>
          <w:rFonts w:ascii="ＭＳ ゴシック" w:eastAsia="ＭＳ ゴシック" w:hAnsi="ＭＳ ゴシック"/>
          <w:sz w:val="22"/>
          <w:szCs w:val="24"/>
        </w:rPr>
        <w:t>）</w:t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  <w:r w:rsidRPr="00596415">
        <w:rPr>
          <w:rFonts w:ascii="ＭＳ ゴシック" w:eastAsia="ＭＳ ゴシック" w:hAnsi="ＭＳ ゴシック"/>
          <w:sz w:val="22"/>
          <w:szCs w:val="24"/>
        </w:rPr>
        <w:tab/>
      </w:r>
    </w:p>
    <w:sectPr w:rsidR="00D376CD" w:rsidRPr="00596415" w:rsidSect="009229E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A173" w14:textId="77777777" w:rsidR="00BA68F8" w:rsidRDefault="00BA68F8" w:rsidP="00BA0637">
      <w:r>
        <w:separator/>
      </w:r>
    </w:p>
  </w:endnote>
  <w:endnote w:type="continuationSeparator" w:id="0">
    <w:p w14:paraId="0A8E11DE" w14:textId="77777777" w:rsidR="00BA68F8" w:rsidRDefault="00BA68F8" w:rsidP="00BA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4B57" w14:textId="77777777" w:rsidR="00BA68F8" w:rsidRDefault="00BA68F8" w:rsidP="00BA0637">
      <w:r>
        <w:separator/>
      </w:r>
    </w:p>
  </w:footnote>
  <w:footnote w:type="continuationSeparator" w:id="0">
    <w:p w14:paraId="0B7650AA" w14:textId="77777777" w:rsidR="00BA68F8" w:rsidRDefault="00BA68F8" w:rsidP="00BA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5"/>
    <w:rsid w:val="002122AF"/>
    <w:rsid w:val="002A534C"/>
    <w:rsid w:val="004828AD"/>
    <w:rsid w:val="00596415"/>
    <w:rsid w:val="005D04F5"/>
    <w:rsid w:val="008C28BC"/>
    <w:rsid w:val="008D4511"/>
    <w:rsid w:val="009229E5"/>
    <w:rsid w:val="00972B5A"/>
    <w:rsid w:val="009D363D"/>
    <w:rsid w:val="00BA0637"/>
    <w:rsid w:val="00BA68F8"/>
    <w:rsid w:val="00BD6BB3"/>
    <w:rsid w:val="00D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A6A01"/>
  <w15:chartTrackingRefBased/>
  <w15:docId w15:val="{D15F4731-E196-493C-B625-DBF28409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637"/>
  </w:style>
  <w:style w:type="paragraph" w:styleId="a5">
    <w:name w:val="footer"/>
    <w:basedOn w:val="a"/>
    <w:link w:val="a6"/>
    <w:uiPriority w:val="99"/>
    <w:unhideWhenUsed/>
    <w:rsid w:val="00BA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KENPO27</dc:creator>
  <cp:keywords/>
  <dc:description/>
  <cp:lastModifiedBy>KENPO24</cp:lastModifiedBy>
  <cp:revision>2</cp:revision>
  <cp:lastPrinted>2021-09-01T05:39:00Z</cp:lastPrinted>
  <dcterms:created xsi:type="dcterms:W3CDTF">2021-09-01T06:53:00Z</dcterms:created>
  <dcterms:modified xsi:type="dcterms:W3CDTF">2021-09-01T06:53:00Z</dcterms:modified>
</cp:coreProperties>
</file>